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contextualSpacing/>
        <w:rPr>
          <w:rFonts w:ascii="Microsoft YaHei UI" w:hAnsi="Microsoft YaHei UI" w:eastAsia="Microsoft YaHei UI"/>
        </w:rPr>
      </w:pPr>
      <w:r>
        <w:rPr>
          <w:rFonts w:ascii="Microsoft YaHei UI" w:hAnsi="Microsoft YaHei UI" w:eastAsia="Microsoft YaHei UI"/>
        </w:rPr>
        <w:t>附件2</w:t>
      </w:r>
    </w:p>
    <w:p>
      <w:pPr>
        <w:spacing w:line="0" w:lineRule="atLeast"/>
        <w:ind w:right="332" w:rightChars="158"/>
        <w:contextualSpacing/>
        <w:jc w:val="center"/>
        <w:rPr>
          <w:rFonts w:ascii="Microsoft YaHei UI" w:hAnsi="Microsoft YaHei UI" w:eastAsia="Microsoft YaHei UI"/>
          <w:sz w:val="32"/>
          <w:szCs w:val="32"/>
        </w:rPr>
      </w:pPr>
      <w:r>
        <w:rPr>
          <w:rFonts w:ascii="Microsoft YaHei UI" w:hAnsi="Microsoft YaHei UI" w:eastAsia="Microsoft YaHei UI"/>
          <w:sz w:val="32"/>
          <w:szCs w:val="32"/>
        </w:rPr>
        <w:t xml:space="preserve"> </w:t>
      </w:r>
      <w:bookmarkStart w:id="0" w:name="_GoBack"/>
      <w:r>
        <w:rPr>
          <w:rFonts w:ascii="Microsoft YaHei UI" w:hAnsi="Microsoft YaHei UI" w:eastAsia="Microsoft YaHei UI"/>
          <w:sz w:val="32"/>
          <w:szCs w:val="32"/>
        </w:rPr>
        <w:t>2021年芜湖市义务教育阶段优质课评选活动</w:t>
      </w:r>
    </w:p>
    <w:p>
      <w:pPr>
        <w:spacing w:line="0" w:lineRule="atLeast"/>
        <w:ind w:right="332" w:rightChars="158"/>
        <w:contextualSpacing/>
        <w:jc w:val="center"/>
        <w:rPr>
          <w:rFonts w:ascii="Microsoft YaHei UI" w:hAnsi="Microsoft YaHei UI" w:eastAsia="Microsoft YaHei UI"/>
          <w:sz w:val="32"/>
          <w:szCs w:val="32"/>
        </w:rPr>
      </w:pPr>
      <w:r>
        <w:rPr>
          <w:rFonts w:ascii="Microsoft YaHei UI" w:hAnsi="Microsoft YaHei UI" w:eastAsia="Microsoft YaHei UI"/>
          <w:sz w:val="32"/>
          <w:szCs w:val="32"/>
        </w:rPr>
        <w:t>参评教师信息登记表</w:t>
      </w:r>
      <w:bookmarkEnd w:id="0"/>
    </w:p>
    <w:p>
      <w:pPr>
        <w:spacing w:before="312" w:beforeLines="100" w:after="312" w:afterLines="100"/>
        <w:ind w:firstLine="1124" w:firstLineChars="400"/>
        <w:contextualSpacing/>
        <w:jc w:val="left"/>
        <w:rPr>
          <w:rFonts w:ascii="Microsoft YaHei UI" w:hAnsi="Microsoft YaHei UI" w:eastAsia="Microsoft YaHei UI"/>
          <w:b/>
          <w:sz w:val="28"/>
          <w:szCs w:val="28"/>
          <w:u w:val="single"/>
        </w:rPr>
      </w:pPr>
      <w:r>
        <w:rPr>
          <w:rFonts w:ascii="Microsoft YaHei UI" w:hAnsi="Microsoft YaHei UI" w:eastAsia="Microsoft YaHei UI"/>
          <w:b/>
          <w:sz w:val="28"/>
          <w:szCs w:val="28"/>
        </w:rPr>
        <w:t>学段：</w:t>
      </w:r>
      <w:r>
        <w:rPr>
          <w:rFonts w:ascii="Microsoft YaHei UI" w:hAnsi="Microsoft YaHei UI" w:eastAsia="Microsoft YaHei UI"/>
          <w:b/>
          <w:sz w:val="28"/>
          <w:szCs w:val="28"/>
          <w:u w:val="single"/>
        </w:rPr>
        <w:t xml:space="preserve">               </w:t>
      </w:r>
      <w:r>
        <w:rPr>
          <w:rFonts w:ascii="Microsoft YaHei UI" w:hAnsi="Microsoft YaHei UI" w:eastAsia="Microsoft YaHei UI"/>
          <w:b/>
          <w:sz w:val="28"/>
          <w:szCs w:val="28"/>
        </w:rPr>
        <w:t xml:space="preserve">   学科：</w:t>
      </w:r>
      <w:r>
        <w:rPr>
          <w:rFonts w:ascii="Microsoft YaHei UI" w:hAnsi="Microsoft YaHei UI" w:eastAsia="Microsoft YaHei UI"/>
          <w:b/>
          <w:sz w:val="28"/>
          <w:szCs w:val="28"/>
          <w:u w:val="single"/>
        </w:rPr>
        <w:t xml:space="preserve">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268"/>
        <w:gridCol w:w="1984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姓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性 别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职 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教 龄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所在单位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 xml:space="preserve">职务/职称 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学 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ind w:left="129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资源平台账号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移动电话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bCs/>
                <w:sz w:val="28"/>
                <w:szCs w:val="28"/>
              </w:rPr>
              <w:t>E-mail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bCs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指导教师1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工作单位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指导教师2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b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工作单位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参评课例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8" w:lineRule="auto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工作简历（100字以内）</w:t>
            </w:r>
          </w:p>
          <w:p>
            <w:pPr>
              <w:adjustRightInd w:val="0"/>
              <w:snapToGrid w:val="0"/>
              <w:spacing w:line="208" w:lineRule="auto"/>
              <w:ind w:firstLine="140" w:firstLineChars="50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7" w:hRule="atLeas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8" w:lineRule="auto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课堂教学、教学论文、课题研究成果等发表、获奖情况（150字以内）</w:t>
            </w:r>
          </w:p>
          <w:p>
            <w:pPr>
              <w:adjustRightInd w:val="0"/>
              <w:snapToGrid w:val="0"/>
              <w:spacing w:line="208" w:lineRule="auto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教育局教研室、学校</w:t>
            </w:r>
          </w:p>
        </w:tc>
        <w:tc>
          <w:tcPr>
            <w:tcW w:w="6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8" w:lineRule="auto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 xml:space="preserve">   此教师报送课例未获市级及以上奖项，同意参加本次优质课大赛。</w:t>
            </w:r>
          </w:p>
          <w:p>
            <w:pPr>
              <w:adjustRightInd w:val="0"/>
              <w:snapToGrid w:val="0"/>
              <w:spacing w:line="208" w:lineRule="auto"/>
              <w:ind w:firstLine="2240" w:firstLineChars="800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（公章） 2021年</w:t>
            </w:r>
            <w:r>
              <w:rPr>
                <w:rFonts w:ascii="Microsoft YaHei UI" w:hAnsi="Microsoft YaHei UI" w:eastAsia="Microsoft YaHei UI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Microsoft YaHei UI" w:hAnsi="Microsoft YaHei UI" w:eastAsia="Microsoft YaHei UI"/>
                <w:sz w:val="28"/>
                <w:szCs w:val="28"/>
              </w:rPr>
              <w:t>月</w:t>
            </w:r>
            <w:r>
              <w:rPr>
                <w:rFonts w:ascii="Microsoft YaHei UI" w:hAnsi="Microsoft YaHei UI" w:eastAsia="Microsoft YaHei UI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Microsoft YaHei UI" w:hAnsi="Microsoft YaHei UI" w:eastAsia="Microsoft YaHei UI"/>
                <w:sz w:val="28"/>
                <w:szCs w:val="28"/>
              </w:rPr>
              <w:t>日</w:t>
            </w:r>
          </w:p>
        </w:tc>
      </w:tr>
    </w:tbl>
    <w:p>
      <w:r>
        <w:rPr>
          <w:rFonts w:ascii="Microsoft YaHei UI" w:hAnsi="Microsoft YaHei UI" w:eastAsia="Microsoft YaHei UI"/>
          <w:sz w:val="28"/>
          <w:szCs w:val="28"/>
        </w:rPr>
        <w:t>说明： 本表一式两份，需加盖公章。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41E07"/>
    <w:rsid w:val="34641E07"/>
    <w:rsid w:val="5DAB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2021-08-24T03:14:00Z</dcterms:created>
  <dc:creator>那一年冬天</dc:creator>
  <cp:lastModifiedBy>那一年冬天</cp:lastModifiedBy>
  <dcterms:modified xsi:type="dcterms:W3CDTF">2021-08-24T03:15:24Z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